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B1D65" w14:textId="15A7AE2B" w:rsidR="005F2CEE" w:rsidRPr="00A66378" w:rsidRDefault="00A66378" w:rsidP="00A66378">
      <w:pPr>
        <w:spacing w:after="0" w:line="240" w:lineRule="auto"/>
        <w:jc w:val="center"/>
        <w:rPr>
          <w:b/>
          <w:bCs/>
          <w:sz w:val="24"/>
          <w:szCs w:val="24"/>
        </w:rPr>
      </w:pPr>
      <w:r w:rsidRPr="00A66378">
        <w:rPr>
          <w:b/>
          <w:bCs/>
          <w:sz w:val="24"/>
          <w:szCs w:val="24"/>
        </w:rPr>
        <w:t>ANNOUNCEMENT OF INTENTION NOT TO PREPARE AN ENVIRONMENTAL STATEMENT</w:t>
      </w:r>
    </w:p>
    <w:p w14:paraId="5CD1545A" w14:textId="0258DB8C" w:rsidR="00A66378" w:rsidRPr="00D90D0F" w:rsidRDefault="00A66378" w:rsidP="00A66378">
      <w:pPr>
        <w:spacing w:after="0" w:line="240" w:lineRule="auto"/>
        <w:jc w:val="center"/>
        <w:rPr>
          <w:b/>
          <w:bCs/>
          <w:color w:val="000000" w:themeColor="text1"/>
          <w:sz w:val="24"/>
          <w:szCs w:val="24"/>
        </w:rPr>
      </w:pPr>
      <w:r w:rsidRPr="00A66378">
        <w:rPr>
          <w:b/>
          <w:bCs/>
          <w:sz w:val="24"/>
          <w:szCs w:val="24"/>
        </w:rPr>
        <w:t xml:space="preserve">Regulation 5 of the Environmental Impact Assessment (Land Drainage Improvement Works) Regulations </w:t>
      </w:r>
      <w:r w:rsidRPr="00D90D0F">
        <w:rPr>
          <w:b/>
          <w:bCs/>
          <w:color w:val="000000" w:themeColor="text1"/>
          <w:sz w:val="24"/>
          <w:szCs w:val="24"/>
        </w:rPr>
        <w:t>1999 as amended by SI 2005/1399, SI 2006/618 and SI 2017/585</w:t>
      </w:r>
    </w:p>
    <w:p w14:paraId="25EB2DAD" w14:textId="6A25CED0" w:rsidR="00A66378" w:rsidRPr="00D90D0F" w:rsidRDefault="00A66378" w:rsidP="00A66378">
      <w:pPr>
        <w:spacing w:after="0" w:line="240" w:lineRule="auto"/>
        <w:jc w:val="center"/>
        <w:rPr>
          <w:color w:val="000000" w:themeColor="text1"/>
        </w:rPr>
      </w:pPr>
    </w:p>
    <w:p w14:paraId="477BF64D" w14:textId="77777777" w:rsidR="00D90D0F" w:rsidRPr="00D90D0F" w:rsidRDefault="00D90D0F" w:rsidP="00A66378">
      <w:pPr>
        <w:spacing w:after="0" w:line="240" w:lineRule="auto"/>
        <w:jc w:val="center"/>
        <w:rPr>
          <w:color w:val="000000" w:themeColor="text1"/>
        </w:rPr>
      </w:pPr>
    </w:p>
    <w:p w14:paraId="07F06233" w14:textId="28C2B04B" w:rsidR="00FD635D" w:rsidRDefault="00D90D0F" w:rsidP="00FD635D">
      <w:pPr>
        <w:spacing w:after="0" w:line="240" w:lineRule="auto"/>
        <w:jc w:val="both"/>
        <w:rPr>
          <w:color w:val="000000" w:themeColor="text1"/>
        </w:rPr>
      </w:pPr>
      <w:r w:rsidRPr="00D90D0F">
        <w:rPr>
          <w:color w:val="000000" w:themeColor="text1"/>
        </w:rPr>
        <w:t xml:space="preserve">North Level District Internal Drainage Board (NLDIDB) gives notice that it proposes to carry out </w:t>
      </w:r>
      <w:r w:rsidR="00EC25E4">
        <w:rPr>
          <w:color w:val="000000" w:themeColor="text1"/>
        </w:rPr>
        <w:t xml:space="preserve">drainage improvement </w:t>
      </w:r>
      <w:r w:rsidRPr="00D90D0F">
        <w:rPr>
          <w:color w:val="000000" w:themeColor="text1"/>
        </w:rPr>
        <w:t xml:space="preserve">works </w:t>
      </w:r>
      <w:r w:rsidR="00EC25E4">
        <w:rPr>
          <w:color w:val="000000" w:themeColor="text1"/>
        </w:rPr>
        <w:t>to No. 12 Bains Drain and No. 13 Shorts Drain</w:t>
      </w:r>
      <w:r w:rsidR="00FD635D">
        <w:rPr>
          <w:color w:val="000000" w:themeColor="text1"/>
        </w:rPr>
        <w:t>.</w:t>
      </w:r>
      <w:r w:rsidR="00EC25E4">
        <w:rPr>
          <w:color w:val="000000" w:themeColor="text1"/>
        </w:rPr>
        <w:t xml:space="preserve"> </w:t>
      </w:r>
      <w:r w:rsidR="00FD635D">
        <w:rPr>
          <w:color w:val="000000" w:themeColor="text1"/>
        </w:rPr>
        <w:t xml:space="preserve">The proposed works will include widening the existing channel and reprofiling the drain banks for a length of 3,750m, as well as reconstructing a number of culverts.    </w:t>
      </w:r>
    </w:p>
    <w:p w14:paraId="677044FE" w14:textId="2BF3F9F2" w:rsidR="00D90D0F" w:rsidRDefault="00D90D0F" w:rsidP="0044760E">
      <w:pPr>
        <w:spacing w:after="0" w:line="240" w:lineRule="auto"/>
        <w:jc w:val="both"/>
        <w:rPr>
          <w:color w:val="000000" w:themeColor="text1"/>
        </w:rPr>
      </w:pPr>
    </w:p>
    <w:p w14:paraId="5B1B54B6" w14:textId="44699AA7" w:rsidR="008118B9" w:rsidRDefault="008118B9" w:rsidP="008118B9">
      <w:pPr>
        <w:spacing w:after="0" w:line="240" w:lineRule="auto"/>
        <w:jc w:val="both"/>
        <w:rPr>
          <w:color w:val="000000" w:themeColor="text1"/>
        </w:rPr>
      </w:pPr>
      <w:r w:rsidRPr="0079419E">
        <w:rPr>
          <w:color w:val="000000" w:themeColor="text1"/>
        </w:rPr>
        <w:t>Considering criteria set out in the above regulations, NLDIDB considers that the proposed works are not likely to have significant effects on the environment and does not intend to prepare an environmental statement in respect of them.</w:t>
      </w:r>
      <w:r w:rsidRPr="008118B9">
        <w:rPr>
          <w:color w:val="000000" w:themeColor="text1"/>
        </w:rPr>
        <w:t xml:space="preserve"> Natural England and The Wildlife Trust for Cambridgeshire have been consulted about the works.</w:t>
      </w:r>
    </w:p>
    <w:p w14:paraId="04925DB6" w14:textId="7E21C9A3" w:rsidR="0044760E" w:rsidRDefault="0044760E" w:rsidP="0044760E">
      <w:pPr>
        <w:spacing w:after="0" w:line="240" w:lineRule="auto"/>
        <w:jc w:val="both"/>
        <w:rPr>
          <w:color w:val="000000" w:themeColor="text1"/>
        </w:rPr>
      </w:pPr>
    </w:p>
    <w:p w14:paraId="21BFE59D" w14:textId="0CD73ECC" w:rsidR="00BB1AFB" w:rsidRPr="0079419E" w:rsidRDefault="00BB1AFB" w:rsidP="00BB1AFB">
      <w:pPr>
        <w:spacing w:after="0" w:line="240" w:lineRule="auto"/>
        <w:jc w:val="both"/>
        <w:rPr>
          <w:color w:val="000000" w:themeColor="text1"/>
        </w:rPr>
      </w:pPr>
      <w:r w:rsidRPr="0079419E">
        <w:rPr>
          <w:color w:val="000000" w:themeColor="text1"/>
        </w:rPr>
        <w:t>Any person wishing to make representations in relation to the likely environmental effects of the proposed improvement works should do so, in writing, to the address specified below, within 30 days of the date of publication of this notice.</w:t>
      </w:r>
    </w:p>
    <w:p w14:paraId="3890D5DA" w14:textId="2768D973" w:rsidR="00BB1AFB" w:rsidRPr="0079419E" w:rsidRDefault="00BB1AFB" w:rsidP="00BB1AFB">
      <w:pPr>
        <w:spacing w:after="0" w:line="240" w:lineRule="auto"/>
        <w:jc w:val="both"/>
        <w:rPr>
          <w:color w:val="000000" w:themeColor="text1"/>
        </w:rPr>
      </w:pPr>
    </w:p>
    <w:p w14:paraId="26BD666C" w14:textId="7AEE45CB" w:rsidR="00BB1AFB" w:rsidRPr="00D90D0F" w:rsidRDefault="00BB1AFB" w:rsidP="00BB1AFB">
      <w:pPr>
        <w:spacing w:after="0" w:line="240" w:lineRule="auto"/>
        <w:jc w:val="both"/>
        <w:rPr>
          <w:color w:val="000000" w:themeColor="text1"/>
        </w:rPr>
      </w:pPr>
      <w:r w:rsidRPr="0079419E">
        <w:rPr>
          <w:color w:val="000000" w:themeColor="text1"/>
        </w:rPr>
        <w:t xml:space="preserve">North Level District Internal Drainage </w:t>
      </w:r>
      <w:r w:rsidRPr="00D90D0F">
        <w:rPr>
          <w:color w:val="000000" w:themeColor="text1"/>
        </w:rPr>
        <w:t xml:space="preserve">Board, </w:t>
      </w:r>
      <w:r w:rsidR="00AF23AD">
        <w:rPr>
          <w:color w:val="000000" w:themeColor="text1"/>
        </w:rPr>
        <w:t xml:space="preserve">The </w:t>
      </w:r>
      <w:r w:rsidRPr="00D90D0F">
        <w:rPr>
          <w:color w:val="000000" w:themeColor="text1"/>
        </w:rPr>
        <w:t>Drainage Office, Station Road, Thorney, Peterborough PE6 0QE</w:t>
      </w:r>
    </w:p>
    <w:p w14:paraId="7C6ACEAA" w14:textId="0F82C49D" w:rsidR="00BB1AFB" w:rsidRPr="00D90D0F" w:rsidRDefault="00BB1AFB" w:rsidP="00BB1AFB">
      <w:pPr>
        <w:spacing w:after="0" w:line="240" w:lineRule="auto"/>
        <w:jc w:val="both"/>
        <w:rPr>
          <w:color w:val="000000" w:themeColor="text1"/>
        </w:rPr>
      </w:pPr>
      <w:r w:rsidRPr="00D90D0F">
        <w:rPr>
          <w:color w:val="000000" w:themeColor="text1"/>
        </w:rPr>
        <w:t>Tel: 01733 270333</w:t>
      </w:r>
    </w:p>
    <w:p w14:paraId="47ECB441" w14:textId="5ECC04E4" w:rsidR="00BB1AFB" w:rsidRPr="00D90D0F" w:rsidRDefault="00BB1AFB" w:rsidP="00BB1AFB">
      <w:pPr>
        <w:spacing w:after="0" w:line="240" w:lineRule="auto"/>
        <w:jc w:val="both"/>
        <w:rPr>
          <w:color w:val="000000" w:themeColor="text1"/>
        </w:rPr>
      </w:pPr>
    </w:p>
    <w:p w14:paraId="53E49284" w14:textId="220C1F81" w:rsidR="00BB1AFB" w:rsidRPr="00D90D0F" w:rsidRDefault="00BB1AFB" w:rsidP="00BB1AFB">
      <w:pPr>
        <w:spacing w:after="0" w:line="240" w:lineRule="auto"/>
        <w:jc w:val="both"/>
        <w:rPr>
          <w:color w:val="FF0000"/>
        </w:rPr>
      </w:pPr>
      <w:r w:rsidRPr="00D90D0F">
        <w:rPr>
          <w:color w:val="000000" w:themeColor="text1"/>
        </w:rPr>
        <w:t xml:space="preserve">Date: </w:t>
      </w:r>
      <w:r w:rsidR="00AF23AD">
        <w:rPr>
          <w:color w:val="000000" w:themeColor="text1"/>
        </w:rPr>
        <w:t xml:space="preserve">22 </w:t>
      </w:r>
      <w:r w:rsidR="001F4E40">
        <w:rPr>
          <w:color w:val="000000" w:themeColor="text1"/>
        </w:rPr>
        <w:t xml:space="preserve">March </w:t>
      </w:r>
      <w:r w:rsidR="00AF23AD">
        <w:rPr>
          <w:color w:val="000000" w:themeColor="text1"/>
        </w:rPr>
        <w:t>2022</w:t>
      </w:r>
    </w:p>
    <w:sectPr w:rsidR="00BB1AFB" w:rsidRPr="00D90D0F" w:rsidSect="00A6637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378"/>
    <w:rsid w:val="0006169E"/>
    <w:rsid w:val="001F4E40"/>
    <w:rsid w:val="00352F6C"/>
    <w:rsid w:val="003C0FB7"/>
    <w:rsid w:val="0044760E"/>
    <w:rsid w:val="004B270D"/>
    <w:rsid w:val="00500AA1"/>
    <w:rsid w:val="005F2CEE"/>
    <w:rsid w:val="0079419E"/>
    <w:rsid w:val="007E70BA"/>
    <w:rsid w:val="008118B9"/>
    <w:rsid w:val="00A66378"/>
    <w:rsid w:val="00A801B9"/>
    <w:rsid w:val="00AF23AD"/>
    <w:rsid w:val="00B234D5"/>
    <w:rsid w:val="00BB1AFB"/>
    <w:rsid w:val="00C27E0D"/>
    <w:rsid w:val="00C63E6C"/>
    <w:rsid w:val="00D90D0F"/>
    <w:rsid w:val="00EB7AAB"/>
    <w:rsid w:val="00EC25E4"/>
    <w:rsid w:val="00F9284A"/>
    <w:rsid w:val="00FD0677"/>
    <w:rsid w:val="00FD63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694A2"/>
  <w15:chartTrackingRefBased/>
  <w15:docId w15:val="{0D63AD7B-BA60-4DCC-B9DC-E3224F3E9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193</Words>
  <Characters>1102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Dann</dc:creator>
  <cp:keywords/>
  <dc:description/>
  <cp:lastModifiedBy>Jonathan Stubley</cp:lastModifiedBy>
  <cp:revision>5</cp:revision>
  <dcterms:created xsi:type="dcterms:W3CDTF">2021-04-14T08:00:00Z</dcterms:created>
  <dcterms:modified xsi:type="dcterms:W3CDTF">2022-03-22T15:19:00Z</dcterms:modified>
</cp:coreProperties>
</file>